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OŚWIADCZENIE O ZAKRESIE REALIZOWANEGO PROJEKTU NA POTRZEBY OCENY KWALIFIKOWALNOŚCI PODATKU VAT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ind w:left="141"/>
        <w:rPr>
          <w:i/>
        </w:rPr>
      </w:pPr>
      <w:r>
        <w:rPr>
          <w:i/>
        </w:rPr>
        <w:t>Kierownik</w:t>
      </w:r>
      <w:r>
        <w:rPr>
          <w:i/>
          <w:spacing w:val="3"/>
        </w:rPr>
        <w:t> </w:t>
      </w:r>
      <w:r>
        <w:rPr>
          <w:i/>
        </w:rPr>
        <w:t>projektu:</w:t>
      </w:r>
      <w:r>
        <w:rPr>
          <w:i/>
          <w:spacing w:val="-15"/>
        </w:rPr>
        <w:t> </w:t>
      </w:r>
      <w:r>
        <w:rPr>
          <w:i/>
          <w:spacing w:val="-2"/>
        </w:rPr>
        <w:t>........................................................................................................</w:t>
      </w:r>
    </w:p>
    <w:p>
      <w:pPr>
        <w:spacing w:before="140"/>
        <w:ind w:left="141" w:right="0" w:firstLine="0"/>
        <w:jc w:val="left"/>
        <w:rPr>
          <w:i/>
          <w:sz w:val="24"/>
        </w:rPr>
      </w:pPr>
      <w:r>
        <w:rPr>
          <w:spacing w:val="-2"/>
          <w:sz w:val="24"/>
        </w:rPr>
        <w:t>Nazwa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jednostki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organizacyjnej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realizującej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projekt:</w:t>
      </w:r>
      <w:r>
        <w:rPr>
          <w:spacing w:val="-31"/>
          <w:sz w:val="24"/>
        </w:rPr>
        <w:t> </w:t>
      </w:r>
      <w:r>
        <w:rPr>
          <w:i/>
          <w:spacing w:val="-2"/>
          <w:sz w:val="24"/>
        </w:rPr>
        <w:t>.....................................................</w:t>
      </w:r>
    </w:p>
    <w:p>
      <w:pPr>
        <w:spacing w:before="136"/>
        <w:ind w:left="203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140"/>
        <w:ind w:left="141"/>
        <w:rPr>
          <w:i/>
        </w:rPr>
      </w:pPr>
      <w:r>
        <w:rPr>
          <w:i/>
        </w:rPr>
        <w:t>Tytuł</w:t>
      </w:r>
      <w:r>
        <w:rPr>
          <w:i/>
          <w:spacing w:val="15"/>
        </w:rPr>
        <w:t> </w:t>
      </w:r>
      <w:r>
        <w:rPr>
          <w:i/>
        </w:rPr>
        <w:t>projektu:</w:t>
      </w:r>
      <w:r>
        <w:rPr>
          <w:i/>
          <w:spacing w:val="-28"/>
        </w:rPr>
        <w:t> </w:t>
      </w:r>
      <w:r>
        <w:rPr>
          <w:i/>
          <w:spacing w:val="-2"/>
        </w:rPr>
        <w:t>................................................................................................................</w:t>
      </w:r>
    </w:p>
    <w:p>
      <w:pPr>
        <w:spacing w:before="136"/>
        <w:ind w:left="20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140"/>
        <w:ind w:left="141"/>
        <w:rPr>
          <w:i/>
        </w:rPr>
      </w:pPr>
      <w:r>
        <w:rPr>
          <w:i/>
        </w:rPr>
        <w:t>Lider</w:t>
      </w:r>
      <w:r>
        <w:rPr>
          <w:i/>
          <w:spacing w:val="2"/>
        </w:rPr>
        <w:t> </w:t>
      </w:r>
      <w:r>
        <w:rPr>
          <w:i/>
        </w:rPr>
        <w:t>konsorcjum</w:t>
      </w:r>
      <w:r>
        <w:rPr>
          <w:i/>
          <w:spacing w:val="2"/>
        </w:rPr>
        <w:t> </w:t>
      </w:r>
      <w:r>
        <w:rPr>
          <w:i/>
        </w:rPr>
        <w:t>:</w:t>
      </w:r>
      <w:r>
        <w:rPr>
          <w:i/>
          <w:spacing w:val="-15"/>
        </w:rPr>
        <w:t> </w:t>
      </w:r>
      <w:r>
        <w:rPr>
          <w:i/>
          <w:spacing w:val="-2"/>
        </w:rPr>
        <w:t>.........................................................................................................</w:t>
      </w:r>
    </w:p>
    <w:p>
      <w:pPr>
        <w:spacing w:before="136"/>
        <w:ind w:left="20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140"/>
        <w:ind w:left="141"/>
        <w:rPr>
          <w:i/>
        </w:rPr>
      </w:pPr>
      <w:r>
        <w:rPr>
          <w:i/>
        </w:rPr>
        <w:t>Konsorcjant</w:t>
      </w:r>
      <w:r>
        <w:rPr>
          <w:i/>
          <w:spacing w:val="-14"/>
        </w:rPr>
        <w:t> </w:t>
      </w:r>
      <w:r>
        <w:rPr>
          <w:i/>
        </w:rPr>
        <w:t>biznesowy:</w:t>
      </w:r>
      <w:r>
        <w:rPr>
          <w:i/>
          <w:spacing w:val="-37"/>
        </w:rPr>
        <w:t> </w:t>
      </w:r>
      <w:r>
        <w:rPr>
          <w:i/>
          <w:spacing w:val="-2"/>
        </w:rPr>
        <w:t>.................................................................................................</w:t>
      </w:r>
    </w:p>
    <w:p>
      <w:pPr>
        <w:spacing w:before="137"/>
        <w:ind w:left="20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>
      <w:pPr>
        <w:pStyle w:val="Heading2"/>
        <w:numPr>
          <w:ilvl w:val="0"/>
          <w:numId w:val="1"/>
        </w:numPr>
        <w:tabs>
          <w:tab w:pos="528" w:val="left" w:leader="none"/>
          <w:tab w:pos="3583" w:val="left" w:leader="none"/>
        </w:tabs>
        <w:spacing w:line="240" w:lineRule="auto" w:before="0" w:after="0"/>
        <w:ind w:left="141" w:right="424" w:firstLine="0"/>
        <w:jc w:val="both"/>
      </w:pPr>
      <w:r>
        <w:rPr/>
        <w:t>Cel ekonomiczny i znaczenie praktyczne projektu (potencjalne możliwości praktycznego</w:t>
      </w:r>
      <w:r>
        <w:rPr>
          <w:spacing w:val="-13"/>
        </w:rPr>
        <w:t> </w:t>
      </w:r>
      <w:r>
        <w:rPr/>
        <w:t>zastosowania</w:t>
      </w:r>
      <w:r>
        <w:rPr>
          <w:spacing w:val="-14"/>
        </w:rPr>
        <w:t> </w:t>
      </w:r>
      <w:r>
        <w:rPr/>
        <w:t>wyników</w:t>
      </w:r>
      <w:r>
        <w:rPr>
          <w:spacing w:val="-15"/>
        </w:rPr>
        <w:t> </w:t>
      </w:r>
      <w:r>
        <w:rPr/>
        <w:t>projektu,</w:t>
      </w:r>
      <w:r>
        <w:rPr>
          <w:spacing w:val="-14"/>
        </w:rPr>
        <w:t> </w:t>
      </w:r>
      <w:r>
        <w:rPr/>
        <w:t>potencjalni</w:t>
      </w:r>
      <w:r>
        <w:rPr>
          <w:spacing w:val="-15"/>
        </w:rPr>
        <w:t> </w:t>
      </w:r>
      <w:r>
        <w:rPr/>
        <w:t>odbiorcy,</w:t>
      </w:r>
      <w:r>
        <w:rPr>
          <w:spacing w:val="-17"/>
        </w:rPr>
        <w:t> </w:t>
      </w:r>
      <w:r>
        <w:rPr/>
        <w:t>sposoby</w:t>
      </w:r>
      <w:r>
        <w:rPr>
          <w:spacing w:val="-15"/>
        </w:rPr>
        <w:t> </w:t>
      </w:r>
      <w:r>
        <w:rPr/>
        <w:t>transferu wyników prac</w:t>
        <w:tab/>
        <w:t>do gospodarki) zgodnie ze złożonym wnioskiem:</w:t>
      </w:r>
    </w:p>
    <w:p>
      <w:pPr>
        <w:spacing w:before="0"/>
        <w:ind w:left="20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>
      <w:pPr>
        <w:spacing w:before="139"/>
        <w:ind w:left="20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>
      <w:pPr>
        <w:spacing w:before="137"/>
        <w:ind w:left="20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>
      <w:pPr>
        <w:spacing w:before="139"/>
        <w:ind w:left="203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</w:t>
      </w:r>
    </w:p>
    <w:p>
      <w:pPr>
        <w:pStyle w:val="Heading2"/>
        <w:numPr>
          <w:ilvl w:val="0"/>
          <w:numId w:val="1"/>
        </w:numPr>
        <w:tabs>
          <w:tab w:pos="407" w:val="left" w:leader="none"/>
        </w:tabs>
        <w:spacing w:line="240" w:lineRule="auto" w:before="137" w:after="0"/>
        <w:ind w:left="407" w:right="0" w:hanging="266"/>
        <w:jc w:val="left"/>
      </w:pPr>
      <w:r>
        <w:rPr/>
        <w:t>Efekty</w:t>
      </w:r>
      <w:r>
        <w:rPr>
          <w:spacing w:val="-6"/>
        </w:rPr>
        <w:t> </w:t>
      </w:r>
      <w:r>
        <w:rPr/>
        <w:t>projektu</w:t>
      </w:r>
      <w:r>
        <w:rPr>
          <w:spacing w:val="-2"/>
        </w:rPr>
        <w:t> </w:t>
      </w:r>
      <w:r>
        <w:rPr/>
        <w:t>(dotyczy</w:t>
      </w:r>
      <w:r>
        <w:rPr>
          <w:spacing w:val="-4"/>
        </w:rPr>
        <w:t> </w:t>
      </w:r>
      <w:r>
        <w:rPr/>
        <w:t>projektów</w:t>
      </w:r>
      <w:r>
        <w:rPr>
          <w:spacing w:val="-6"/>
        </w:rPr>
        <w:t> </w:t>
      </w:r>
      <w:r>
        <w:rPr/>
        <w:t>objętych</w:t>
      </w:r>
      <w:r>
        <w:rPr>
          <w:spacing w:val="-4"/>
        </w:rPr>
        <w:t> </w:t>
      </w:r>
      <w:r>
        <w:rPr/>
        <w:t>załącznikiem</w:t>
      </w:r>
      <w:r>
        <w:rPr>
          <w:spacing w:val="-3"/>
        </w:rPr>
        <w:t> </w:t>
      </w:r>
      <w:r>
        <w:rPr/>
        <w:t>nr</w:t>
      </w:r>
      <w:r>
        <w:rPr>
          <w:spacing w:val="-6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2"/>
        </w:rPr>
        <w:t>procedury):</w:t>
      </w:r>
    </w:p>
    <w:p>
      <w:pPr>
        <w:spacing w:line="240" w:lineRule="auto" w:before="46" w:after="1"/>
        <w:rPr>
          <w:sz w:val="20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033"/>
        <w:gridCol w:w="707"/>
        <w:gridCol w:w="707"/>
        <w:gridCol w:w="2126"/>
      </w:tblGrid>
      <w:tr>
        <w:trPr>
          <w:trHeight w:val="661" w:hRule="atLeast"/>
        </w:trPr>
        <w:tc>
          <w:tcPr>
            <w:tcW w:w="638" w:type="dxa"/>
            <w:shd w:val="clear" w:color="auto" w:fill="9BE4FF"/>
          </w:tcPr>
          <w:p>
            <w:pPr>
              <w:pStyle w:val="TableParagraph"/>
              <w:spacing w:before="12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</w:t>
            </w:r>
          </w:p>
        </w:tc>
        <w:tc>
          <w:tcPr>
            <w:tcW w:w="5033" w:type="dxa"/>
            <w:shd w:val="clear" w:color="auto" w:fill="9BE4FF"/>
          </w:tcPr>
          <w:p>
            <w:pPr>
              <w:pStyle w:val="TableParagraph"/>
              <w:spacing w:before="12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Pytanie</w:t>
            </w:r>
          </w:p>
        </w:tc>
        <w:tc>
          <w:tcPr>
            <w:tcW w:w="707" w:type="dxa"/>
            <w:shd w:val="clear" w:color="auto" w:fill="9BE4FF"/>
          </w:tcPr>
          <w:p>
            <w:pPr>
              <w:pStyle w:val="TableParagraph"/>
              <w:spacing w:before="125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707" w:type="dxa"/>
            <w:shd w:val="clear" w:color="auto" w:fill="9BE4FF"/>
          </w:tcPr>
          <w:p>
            <w:pPr>
              <w:pStyle w:val="TableParagraph"/>
              <w:spacing w:before="125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  <w:tc>
          <w:tcPr>
            <w:tcW w:w="2126" w:type="dxa"/>
            <w:shd w:val="clear" w:color="auto" w:fill="9BE4FF"/>
          </w:tcPr>
          <w:p>
            <w:pPr>
              <w:pStyle w:val="TableParagraph"/>
              <w:spacing w:before="125"/>
              <w:ind w:left="7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>
        <w:trPr>
          <w:trHeight w:val="551" w:hRule="atLeast"/>
        </w:trPr>
        <w:tc>
          <w:tcPr>
            <w:tcW w:w="638" w:type="dxa"/>
          </w:tcPr>
          <w:p>
            <w:pPr>
              <w:pStyle w:val="TableParagraph"/>
              <w:spacing w:before="7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wyniku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powstaną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publikacje </w:t>
            </w:r>
            <w:r>
              <w:rPr>
                <w:spacing w:val="-2"/>
                <w:sz w:val="24"/>
              </w:rPr>
              <w:t>naukowe?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638" w:type="dxa"/>
          </w:tcPr>
          <w:p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3" w:type="dxa"/>
          </w:tcPr>
          <w:p>
            <w:pPr>
              <w:pStyle w:val="TableParagraph"/>
              <w:spacing w:before="76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wyniku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powstaną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publikacje, które będą udostępniane odpłatnie?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8" w:type="dxa"/>
          </w:tcPr>
          <w:p>
            <w:pPr>
              <w:pStyle w:val="TableParagraph"/>
              <w:spacing w:before="7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wyniku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planowane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jest uzyskanie tytułów naukowych?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wyniki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będą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udostępniane nieodpłatnie, np. strona internetowa </w:t>
            </w:r>
            <w:r>
              <w:rPr>
                <w:spacing w:val="-2"/>
                <w:sz w:val="24"/>
              </w:rPr>
              <w:t>ogólnodostępna?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8" w:type="dxa"/>
          </w:tcPr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Czy projekt, wyniki projektu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będą wykorzystywane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odpłatnej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działalności dydaktycznej (studia zaoczne, podyplomowe) 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8" w:type="dxa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Czy w wyniku projektu planowane jest uzyskanie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patentu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(zgłoszenie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patentowe)?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0" w:hRule="atLeast"/>
        </w:trPr>
        <w:tc>
          <w:tcPr>
            <w:tcW w:w="638" w:type="dxa"/>
          </w:tcPr>
          <w:p>
            <w:pPr>
              <w:pStyle w:val="TableParagraph"/>
              <w:spacing w:before="208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33" w:type="dxa"/>
          </w:tcPr>
          <w:p>
            <w:pPr>
              <w:pStyle w:val="TableParagraph"/>
              <w:spacing w:before="2"/>
              <w:ind w:left="108" w:right="176"/>
              <w:jc w:val="both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planowane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odpłatne (na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warunkach rynkowych)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udostępnienie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wyników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projektu, np. w formie udzielenia licencji do wyników</w:t>
            </w:r>
          </w:p>
          <w:p>
            <w:pPr>
              <w:pStyle w:val="TableParagraph"/>
              <w:spacing w:line="276" w:lineRule="exact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t>badań,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poprzez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wdrożenie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przemysłowe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lub w inny sposób?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5"/>
          <w:type w:val="continuous"/>
          <w:pgSz w:w="11910" w:h="16840"/>
          <w:pgMar w:header="751" w:footer="0" w:top="1320" w:bottom="280" w:left="1275" w:right="992"/>
          <w:pgNumType w:start="1"/>
        </w:sectPr>
      </w:pPr>
    </w:p>
    <w:p>
      <w:pPr>
        <w:spacing w:line="240" w:lineRule="auto" w:before="1"/>
        <w:rPr>
          <w:sz w:val="7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5033"/>
        <w:gridCol w:w="707"/>
        <w:gridCol w:w="707"/>
        <w:gridCol w:w="2126"/>
      </w:tblGrid>
      <w:tr>
        <w:trPr>
          <w:trHeight w:val="1276" w:hRule="atLeast"/>
        </w:trPr>
        <w:tc>
          <w:tcPr>
            <w:tcW w:w="638" w:type="dxa"/>
          </w:tcPr>
          <w:p>
            <w:pPr>
              <w:pStyle w:val="TableParagraph"/>
              <w:spacing w:before="156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33" w:type="dxa"/>
          </w:tcPr>
          <w:p>
            <w:pPr>
              <w:pStyle w:val="TableParagraph"/>
              <w:spacing w:before="226"/>
              <w:ind w:left="108"/>
              <w:rPr>
                <w:sz w:val="24"/>
              </w:rPr>
            </w:pPr>
            <w:r>
              <w:rPr>
                <w:sz w:val="24"/>
              </w:rPr>
              <w:t>Czy majątek zakupiony/ wytworzony w projekcie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będzie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wynajmowany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odpłatnie udostępniany w inny sposób?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638" w:type="dxa"/>
          </w:tcPr>
          <w:p>
            <w:pPr>
              <w:pStyle w:val="TableParagraph"/>
              <w:spacing w:before="206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Czy majątek zakupiony/wytworzony w projekcie będzie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wykorzystywany do świadczenia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odpłatnych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usług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zamawianych np. przez przedsiębiorstwa lub inne </w:t>
            </w:r>
            <w:r>
              <w:rPr>
                <w:spacing w:val="-2"/>
                <w:sz w:val="24"/>
              </w:rPr>
              <w:t>uczelnie?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istnieje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zidentyfikowany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odbiorca,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który zainteresowany jest zakupem rezultatów </w:t>
            </w:r>
            <w:r>
              <w:rPr>
                <w:spacing w:val="-2"/>
                <w:sz w:val="24"/>
              </w:rPr>
              <w:t>projektu?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638" w:type="dxa"/>
          </w:tcPr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3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Uniwersytet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Warmińsko-Mazurski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 Olsztynie będzie jedynym właścicielem</w:t>
            </w:r>
          </w:p>
          <w:p>
            <w:pPr>
              <w:pStyle w:val="TableParagraph"/>
              <w:spacing w:line="270" w:lineRule="atLeast"/>
              <w:ind w:left="108" w:right="228"/>
              <w:rPr>
                <w:sz w:val="24"/>
              </w:rPr>
            </w:pPr>
            <w:r>
              <w:rPr>
                <w:sz w:val="24"/>
              </w:rPr>
              <w:t>rezultatów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projektu,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np.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uzyskanego </w:t>
            </w:r>
            <w:r>
              <w:rPr>
                <w:spacing w:val="-2"/>
                <w:sz w:val="24"/>
              </w:rPr>
              <w:t>patentu?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8" w:type="dxa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Czy rezultaty projektu będą służyć bezpośrednio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działalności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dydaktycznej?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638" w:type="dxa"/>
          </w:tcPr>
          <w:p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ramach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udzielane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będą </w:t>
            </w:r>
            <w:r>
              <w:rPr>
                <w:spacing w:val="-2"/>
                <w:sz w:val="24"/>
              </w:rPr>
              <w:t>stypendia?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38" w:type="dxa"/>
          </w:tcPr>
          <w:p>
            <w:pPr>
              <w:pStyle w:val="TableParagraph"/>
              <w:spacing w:before="20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33" w:type="dxa"/>
          </w:tcPr>
          <w:p>
            <w:pPr>
              <w:pStyle w:val="TableParagraph"/>
              <w:spacing w:line="270" w:lineRule="atLeast"/>
              <w:ind w:left="108" w:right="176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ramach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jego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wyniku Uniwersytet będzie świadczył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odpłatne usługi szkoleniowe?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0" w:after="0"/>
        <w:ind w:left="407" w:right="0" w:hanging="266"/>
        <w:jc w:val="left"/>
        <w:rPr>
          <w:sz w:val="24"/>
        </w:rPr>
      </w:pPr>
      <w:r>
        <w:rPr>
          <w:sz w:val="24"/>
        </w:rPr>
        <w:t>Efekty</w:t>
      </w:r>
      <w:r>
        <w:rPr>
          <w:spacing w:val="-6"/>
          <w:sz w:val="24"/>
        </w:rPr>
        <w:t> </w:t>
      </w:r>
      <w:r>
        <w:rPr>
          <w:sz w:val="24"/>
        </w:rPr>
        <w:t>projektu</w:t>
      </w:r>
      <w:r>
        <w:rPr>
          <w:spacing w:val="-4"/>
          <w:sz w:val="24"/>
        </w:rPr>
        <w:t> </w:t>
      </w:r>
      <w:r>
        <w:rPr>
          <w:sz w:val="24"/>
        </w:rPr>
        <w:t>(dotyczy</w:t>
      </w:r>
      <w:r>
        <w:rPr>
          <w:spacing w:val="-3"/>
          <w:sz w:val="24"/>
        </w:rPr>
        <w:t> </w:t>
      </w:r>
      <w:r>
        <w:rPr>
          <w:sz w:val="24"/>
        </w:rPr>
        <w:t>projektów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inwestycyjnych):</w:t>
      </w:r>
    </w:p>
    <w:p>
      <w:pPr>
        <w:spacing w:line="240" w:lineRule="auto" w:before="46" w:after="1"/>
        <w:rPr>
          <w:sz w:val="20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5121"/>
        <w:gridCol w:w="721"/>
        <w:gridCol w:w="723"/>
        <w:gridCol w:w="2161"/>
      </w:tblGrid>
      <w:tr>
        <w:trPr>
          <w:trHeight w:val="659" w:hRule="atLeast"/>
        </w:trPr>
        <w:tc>
          <w:tcPr>
            <w:tcW w:w="634" w:type="dxa"/>
            <w:shd w:val="clear" w:color="auto" w:fill="9BE4FF"/>
          </w:tcPr>
          <w:p>
            <w:pPr>
              <w:pStyle w:val="TableParagraph"/>
              <w:spacing w:before="19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</w:t>
            </w:r>
          </w:p>
        </w:tc>
        <w:tc>
          <w:tcPr>
            <w:tcW w:w="5121" w:type="dxa"/>
            <w:shd w:val="clear" w:color="auto" w:fill="9BE4FF"/>
          </w:tcPr>
          <w:p>
            <w:pPr>
              <w:pStyle w:val="TableParagraph"/>
              <w:spacing w:before="19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Pytanie</w:t>
            </w:r>
          </w:p>
        </w:tc>
        <w:tc>
          <w:tcPr>
            <w:tcW w:w="721" w:type="dxa"/>
            <w:shd w:val="clear" w:color="auto" w:fill="9BE4FF"/>
          </w:tcPr>
          <w:p>
            <w:pPr>
              <w:pStyle w:val="TableParagraph"/>
              <w:spacing w:before="192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723" w:type="dxa"/>
            <w:shd w:val="clear" w:color="auto" w:fill="9BE4FF"/>
          </w:tcPr>
          <w:p>
            <w:pPr>
              <w:pStyle w:val="TableParagraph"/>
              <w:spacing w:before="19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  <w:tc>
          <w:tcPr>
            <w:tcW w:w="2161" w:type="dxa"/>
            <w:shd w:val="clear" w:color="auto" w:fill="9BE4FF"/>
          </w:tcPr>
          <w:p>
            <w:pPr>
              <w:pStyle w:val="TableParagraph"/>
              <w:spacing w:before="19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>
        <w:trPr>
          <w:trHeight w:val="553" w:hRule="atLeast"/>
        </w:trPr>
        <w:tc>
          <w:tcPr>
            <w:tcW w:w="634" w:type="dxa"/>
          </w:tcPr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1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realizacja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będzie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służyła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studiom </w:t>
            </w:r>
            <w:r>
              <w:rPr>
                <w:spacing w:val="-2"/>
                <w:sz w:val="24"/>
              </w:rPr>
              <w:t>stacjonarnym?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21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realizacja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będzie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służyła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studiom zaocznym lub podyplomowym?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4" w:type="dxa"/>
          </w:tcPr>
          <w:p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21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realizacja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będzie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dotyczyła laboratoriów badawczych?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6" w:hRule="atLeast"/>
        </w:trPr>
        <w:tc>
          <w:tcPr>
            <w:tcW w:w="634" w:type="dxa"/>
          </w:tcPr>
          <w:p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21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Czy realizacja projektu będzie dotyczyła projektów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mających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celu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komercjalizację działalności naukowej?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34" w:type="dxa"/>
          </w:tcPr>
          <w:p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21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realizacja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będzie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dotyczyła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projektów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podstawie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umów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podmiotami </w:t>
            </w:r>
            <w:r>
              <w:rPr>
                <w:spacing w:val="-2"/>
                <w:sz w:val="24"/>
              </w:rPr>
              <w:t>gospodarczymi?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634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21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Czy realizacja projektu będzie dotyczyła wynajmowanej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powierzchni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użytkowej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(np. automaty, gastronomia, ksero)?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4"/>
        <w:rPr>
          <w:sz w:val="24"/>
        </w:rPr>
      </w:pPr>
    </w:p>
    <w:p>
      <w:pPr>
        <w:pStyle w:val="BodyText"/>
        <w:tabs>
          <w:tab w:pos="4771" w:val="left" w:leader="none"/>
          <w:tab w:pos="4941" w:val="left" w:leader="none"/>
        </w:tabs>
        <w:ind w:left="208" w:right="743" w:hanging="68"/>
      </w:pPr>
      <w:r>
        <w:rPr>
          <w:i/>
          <w:spacing w:val="-2"/>
        </w:rPr>
        <w:t>………………………………………</w:t>
      </w:r>
      <w:r>
        <w:rPr>
          <w:i/>
        </w:rPr>
        <w:tab/>
        <w:tab/>
      </w:r>
      <w:r>
        <w:rPr>
          <w:i/>
          <w:spacing w:val="-2"/>
        </w:rPr>
        <w:t>…………………………………………</w:t>
      </w:r>
      <w:r>
        <w:rPr>
          <w:spacing w:val="-2"/>
        </w:rPr>
        <w:t> </w:t>
      </w:r>
      <w:r>
        <w:rPr/>
        <w:t>data, podpis kierownika projektu</w:t>
        <w:tab/>
        <w:t>potwierdzenie</w:t>
      </w:r>
      <w:r>
        <w:rPr>
          <w:spacing w:val="-11"/>
        </w:rPr>
        <w:t> </w:t>
      </w:r>
      <w:r>
        <w:rPr/>
        <w:t>zgodności</w:t>
      </w:r>
      <w:r>
        <w:rPr>
          <w:spacing w:val="-13"/>
        </w:rPr>
        <w:t> </w:t>
      </w:r>
      <w:r>
        <w:rPr/>
        <w:t>danych</w:t>
      </w:r>
      <w:r>
        <w:rPr>
          <w:spacing w:val="-11"/>
        </w:rPr>
        <w:t> </w:t>
      </w:r>
      <w:r>
        <w:rPr/>
        <w:t>przez</w:t>
      </w:r>
    </w:p>
    <w:p>
      <w:pPr>
        <w:pStyle w:val="BodyText"/>
        <w:ind w:left="4819"/>
        <w:rPr>
          <w:i/>
        </w:rPr>
      </w:pPr>
      <w:r>
        <w:rPr>
          <w:i/>
        </w:rPr>
        <w:t>odpowiednie</w:t>
      </w:r>
      <w:r>
        <w:rPr>
          <w:i/>
          <w:spacing w:val="-7"/>
        </w:rPr>
        <w:t> </w:t>
      </w:r>
      <w:r>
        <w:rPr>
          <w:i/>
          <w:spacing w:val="-2"/>
        </w:rPr>
        <w:t>biuro</w:t>
      </w:r>
    </w:p>
    <w:sectPr>
      <w:pgSz w:w="11910" w:h="16840"/>
      <w:pgMar w:header="751" w:footer="0" w:top="132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5082921</wp:posOffset>
              </wp:positionH>
              <wp:positionV relativeFrom="page">
                <wp:posOffset>464311</wp:posOffset>
              </wp:positionV>
              <wp:extent cx="15913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1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4F81BC"/>
                              <w:sz w:val="22"/>
                            </w:rPr>
                            <w:t>Załącznik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F81BC"/>
                              <w:sz w:val="22"/>
                            </w:rPr>
                            <w:t>nr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F81BC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F81BC"/>
                              <w:sz w:val="22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4F81BC"/>
                              <w:spacing w:val="-2"/>
                              <w:sz w:val="22"/>
                            </w:rPr>
                            <w:t>procedury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0.230011pt;margin-top:36.559982pt;width:125.3pt;height:13.05pt;mso-position-horizontal-relative:page;mso-position-vertical-relative:page;z-index:-1593600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4F81BC"/>
                        <w:sz w:val="22"/>
                      </w:rPr>
                      <w:t>Załącznik</w:t>
                    </w:r>
                    <w:r>
                      <w:rPr>
                        <w:rFonts w:ascii="Calibri" w:hAnsi="Calibri"/>
                        <w:color w:val="4F81BC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4F81BC"/>
                        <w:sz w:val="22"/>
                      </w:rPr>
                      <w:t>nr</w:t>
                    </w:r>
                    <w:r>
                      <w:rPr>
                        <w:rFonts w:ascii="Calibri" w:hAnsi="Calibri"/>
                        <w:color w:val="4F81BC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4F81BC"/>
                        <w:sz w:val="22"/>
                      </w:rPr>
                      <w:t>3</w:t>
                    </w:r>
                    <w:r>
                      <w:rPr>
                        <w:rFonts w:ascii="Calibri" w:hAnsi="Calibri"/>
                        <w:color w:val="4F81BC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4F81BC"/>
                        <w:sz w:val="22"/>
                      </w:rPr>
                      <w:t>do</w:t>
                    </w:r>
                    <w:r>
                      <w:rPr>
                        <w:rFonts w:ascii="Calibri" w:hAnsi="Calibri"/>
                        <w:color w:val="4F81BC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color w:val="4F81BC"/>
                        <w:spacing w:val="-2"/>
                        <w:sz w:val="22"/>
                      </w:rPr>
                      <w:t>procedury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38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89" w:hanging="38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39" w:hanging="3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89" w:hanging="3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39" w:hanging="3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9" w:hanging="3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39" w:hanging="3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89" w:hanging="3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39" w:hanging="38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1917" w:hanging="1738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407" w:hanging="266"/>
      <w:outlineLvl w:val="2"/>
    </w:pPr>
    <w:rPr>
      <w:rFonts w:ascii="Arial" w:hAnsi="Arial" w:eastAsia="Arial" w:cs="Arial"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407" w:hanging="266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Załącznik nr 3 do procedury</dc:creator>
  <dcterms:created xsi:type="dcterms:W3CDTF">2026-03-02T13:46:29Z</dcterms:created>
  <dcterms:modified xsi:type="dcterms:W3CDTF">2026-03-02T13:46:29Z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dla Microsoft 365</vt:lpwstr>
  </property>
</Properties>
</file>