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99F8" w14:textId="77777777" w:rsidR="00413732" w:rsidRPr="00BB1137" w:rsidRDefault="00413732" w:rsidP="00413732">
      <w:pPr>
        <w:jc w:val="right"/>
        <w:rPr>
          <w:rFonts w:ascii="Century Gothic" w:hAnsi="Century Gothic"/>
          <w:b/>
          <w:bCs/>
          <w:i/>
          <w:iCs/>
        </w:rPr>
      </w:pPr>
      <w:r w:rsidRPr="00BB1137">
        <w:rPr>
          <w:rFonts w:ascii="Century Gothic" w:hAnsi="Century Gothic"/>
          <w:b/>
          <w:bCs/>
          <w:i/>
          <w:iCs/>
        </w:rPr>
        <w:t>Załącznik nr 5.</w:t>
      </w:r>
    </w:p>
    <w:tbl>
      <w:tblPr>
        <w:tblStyle w:val="Tabela-Siatka"/>
        <w:tblpPr w:leftFromText="141" w:rightFromText="141" w:vertAnchor="text" w:horzAnchor="margin" w:tblpY="213"/>
        <w:tblW w:w="9625" w:type="dxa"/>
        <w:tblLook w:val="04A0" w:firstRow="1" w:lastRow="0" w:firstColumn="1" w:lastColumn="0" w:noHBand="0" w:noVBand="1"/>
      </w:tblPr>
      <w:tblGrid>
        <w:gridCol w:w="537"/>
        <w:gridCol w:w="3427"/>
        <w:gridCol w:w="5661"/>
      </w:tblGrid>
      <w:tr w:rsidR="00413732" w:rsidRPr="009867B9" w14:paraId="03ABFB8D" w14:textId="77777777" w:rsidTr="008A52DC">
        <w:trPr>
          <w:trHeight w:val="443"/>
        </w:trPr>
        <w:tc>
          <w:tcPr>
            <w:tcW w:w="9625" w:type="dxa"/>
            <w:gridSpan w:val="3"/>
          </w:tcPr>
          <w:p w14:paraId="4B22733E" w14:textId="1748E222" w:rsidR="00413732" w:rsidRPr="009867B9" w:rsidRDefault="00413732" w:rsidP="008A52D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C1D0A">
              <w:rPr>
                <w:rFonts w:ascii="Century Gothic" w:hAnsi="Century Gothic"/>
                <w:b/>
                <w:bCs/>
                <w:sz w:val="20"/>
                <w:szCs w:val="20"/>
              </w:rPr>
              <w:t>KARTA MONITORINGU TRWAŁOŚCI PROJEKTU</w:t>
            </w:r>
          </w:p>
        </w:tc>
      </w:tr>
      <w:tr w:rsidR="00413732" w:rsidRPr="009867B9" w14:paraId="353A7833" w14:textId="77777777" w:rsidTr="008A52DC">
        <w:trPr>
          <w:trHeight w:val="406"/>
        </w:trPr>
        <w:tc>
          <w:tcPr>
            <w:tcW w:w="537" w:type="dxa"/>
          </w:tcPr>
          <w:p w14:paraId="77DE0485" w14:textId="77777777" w:rsidR="00413732" w:rsidRPr="009867B9" w:rsidRDefault="00413732" w:rsidP="008A52D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867B9">
              <w:rPr>
                <w:rFonts w:ascii="Century Gothic" w:hAnsi="Century Gothic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27" w:type="dxa"/>
          </w:tcPr>
          <w:p w14:paraId="1B605A47" w14:textId="77777777" w:rsidR="00413732" w:rsidRPr="009867B9" w:rsidRDefault="00413732" w:rsidP="008A52D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867B9">
              <w:rPr>
                <w:rFonts w:ascii="Century Gothic" w:hAnsi="Century Gothic"/>
                <w:b/>
                <w:bCs/>
                <w:sz w:val="20"/>
                <w:szCs w:val="20"/>
              </w:rPr>
              <w:t>Informacje ogólne</w:t>
            </w:r>
          </w:p>
        </w:tc>
        <w:tc>
          <w:tcPr>
            <w:tcW w:w="5661" w:type="dxa"/>
          </w:tcPr>
          <w:p w14:paraId="5A74284A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38DD693A" w14:textId="77777777" w:rsidTr="008A52DC">
        <w:trPr>
          <w:trHeight w:val="406"/>
        </w:trPr>
        <w:tc>
          <w:tcPr>
            <w:tcW w:w="537" w:type="dxa"/>
          </w:tcPr>
          <w:p w14:paraId="1F2203C9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427" w:type="dxa"/>
          </w:tcPr>
          <w:p w14:paraId="76F805E4" w14:textId="77777777" w:rsidR="00413732" w:rsidRPr="009867B9" w:rsidRDefault="00413732" w:rsidP="008A52D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Tytuł projektu</w:t>
            </w:r>
          </w:p>
        </w:tc>
        <w:tc>
          <w:tcPr>
            <w:tcW w:w="5661" w:type="dxa"/>
          </w:tcPr>
          <w:p w14:paraId="2406EDCC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7914578E" w14:textId="77777777" w:rsidTr="008A52DC">
        <w:trPr>
          <w:trHeight w:val="406"/>
        </w:trPr>
        <w:tc>
          <w:tcPr>
            <w:tcW w:w="537" w:type="dxa"/>
          </w:tcPr>
          <w:p w14:paraId="211A9FCD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427" w:type="dxa"/>
          </w:tcPr>
          <w:p w14:paraId="15714B20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Numer umowy o dofinansowanie</w:t>
            </w:r>
          </w:p>
        </w:tc>
        <w:tc>
          <w:tcPr>
            <w:tcW w:w="5661" w:type="dxa"/>
          </w:tcPr>
          <w:p w14:paraId="365BC153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08BF480E" w14:textId="77777777" w:rsidTr="008A52DC">
        <w:trPr>
          <w:trHeight w:val="406"/>
        </w:trPr>
        <w:tc>
          <w:tcPr>
            <w:tcW w:w="537" w:type="dxa"/>
          </w:tcPr>
          <w:p w14:paraId="1C6FCA97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427" w:type="dxa"/>
          </w:tcPr>
          <w:p w14:paraId="07BBBAD5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Data rozpoczęcia realizacji projektu</w:t>
            </w:r>
          </w:p>
        </w:tc>
        <w:tc>
          <w:tcPr>
            <w:tcW w:w="5661" w:type="dxa"/>
          </w:tcPr>
          <w:p w14:paraId="47FB24CB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4052EFF7" w14:textId="77777777" w:rsidTr="008A52DC">
        <w:trPr>
          <w:trHeight w:val="406"/>
        </w:trPr>
        <w:tc>
          <w:tcPr>
            <w:tcW w:w="537" w:type="dxa"/>
          </w:tcPr>
          <w:p w14:paraId="2D3BFF6E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3427" w:type="dxa"/>
          </w:tcPr>
          <w:p w14:paraId="71C2D73B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Data zakończenia realizacji projektu</w:t>
            </w:r>
          </w:p>
        </w:tc>
        <w:tc>
          <w:tcPr>
            <w:tcW w:w="5661" w:type="dxa"/>
          </w:tcPr>
          <w:p w14:paraId="5AC7DC15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79764DCE" w14:textId="77777777" w:rsidTr="008A52DC">
        <w:trPr>
          <w:trHeight w:val="406"/>
        </w:trPr>
        <w:tc>
          <w:tcPr>
            <w:tcW w:w="537" w:type="dxa"/>
          </w:tcPr>
          <w:p w14:paraId="48CCA481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3427" w:type="dxa"/>
          </w:tcPr>
          <w:p w14:paraId="6DCFD788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Okres trwałości projektu, data zakończenia okresu trwałości</w:t>
            </w:r>
          </w:p>
        </w:tc>
        <w:tc>
          <w:tcPr>
            <w:tcW w:w="5661" w:type="dxa"/>
          </w:tcPr>
          <w:p w14:paraId="598C611C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4FE8CA8B" w14:textId="77777777" w:rsidTr="008A52DC">
        <w:trPr>
          <w:trHeight w:val="406"/>
        </w:trPr>
        <w:tc>
          <w:tcPr>
            <w:tcW w:w="537" w:type="dxa"/>
          </w:tcPr>
          <w:p w14:paraId="4A93C17C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3427" w:type="dxa"/>
          </w:tcPr>
          <w:p w14:paraId="21729062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Wartość projektu</w:t>
            </w:r>
          </w:p>
        </w:tc>
        <w:tc>
          <w:tcPr>
            <w:tcW w:w="5661" w:type="dxa"/>
          </w:tcPr>
          <w:p w14:paraId="4319CD61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6B772AAE" w14:textId="77777777" w:rsidTr="008A52DC">
        <w:trPr>
          <w:trHeight w:val="406"/>
        </w:trPr>
        <w:tc>
          <w:tcPr>
            <w:tcW w:w="537" w:type="dxa"/>
          </w:tcPr>
          <w:p w14:paraId="30AF1B33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7.</w:t>
            </w:r>
          </w:p>
        </w:tc>
        <w:tc>
          <w:tcPr>
            <w:tcW w:w="3427" w:type="dxa"/>
          </w:tcPr>
          <w:p w14:paraId="48B35229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Wysokość wydatków kwalifikowalnych</w:t>
            </w:r>
          </w:p>
        </w:tc>
        <w:tc>
          <w:tcPr>
            <w:tcW w:w="5661" w:type="dxa"/>
          </w:tcPr>
          <w:p w14:paraId="2263D88C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71CD220E" w14:textId="77777777" w:rsidTr="008A52DC">
        <w:trPr>
          <w:trHeight w:val="406"/>
        </w:trPr>
        <w:tc>
          <w:tcPr>
            <w:tcW w:w="9625" w:type="dxa"/>
            <w:gridSpan w:val="3"/>
          </w:tcPr>
          <w:p w14:paraId="55AD3B6A" w14:textId="77777777" w:rsidR="00413732" w:rsidRPr="009867B9" w:rsidRDefault="00413732" w:rsidP="008A52D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867B9">
              <w:rPr>
                <w:rFonts w:ascii="Century Gothic" w:hAnsi="Century Gothic"/>
                <w:b/>
                <w:bCs/>
                <w:sz w:val="20"/>
                <w:szCs w:val="20"/>
              </w:rPr>
              <w:t>Wypełniany w kolejnych okresach trwałości projektu (rocznie/kwartalnie)</w:t>
            </w:r>
          </w:p>
        </w:tc>
      </w:tr>
      <w:tr w:rsidR="00413732" w:rsidRPr="009867B9" w14:paraId="267682F0" w14:textId="77777777" w:rsidTr="008A52DC">
        <w:trPr>
          <w:trHeight w:val="406"/>
        </w:trPr>
        <w:tc>
          <w:tcPr>
            <w:tcW w:w="3964" w:type="dxa"/>
            <w:gridSpan w:val="2"/>
          </w:tcPr>
          <w:p w14:paraId="65A0570A" w14:textId="77777777" w:rsidR="00413732" w:rsidRPr="009867B9" w:rsidRDefault="00413732" w:rsidP="008A52D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867B9">
              <w:rPr>
                <w:rFonts w:ascii="Century Gothic" w:hAnsi="Century Gothic"/>
                <w:b/>
                <w:bCs/>
                <w:sz w:val="20"/>
                <w:szCs w:val="20"/>
              </w:rPr>
              <w:t>Warunki ogólne okresu trwałości</w:t>
            </w:r>
          </w:p>
        </w:tc>
        <w:tc>
          <w:tcPr>
            <w:tcW w:w="5661" w:type="dxa"/>
          </w:tcPr>
          <w:p w14:paraId="53380076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22D9F60F" w14:textId="77777777" w:rsidTr="008A52DC">
        <w:trPr>
          <w:trHeight w:val="406"/>
        </w:trPr>
        <w:tc>
          <w:tcPr>
            <w:tcW w:w="537" w:type="dxa"/>
          </w:tcPr>
          <w:p w14:paraId="2B8A0363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8.</w:t>
            </w:r>
          </w:p>
        </w:tc>
        <w:tc>
          <w:tcPr>
            <w:tcW w:w="3427" w:type="dxa"/>
          </w:tcPr>
          <w:p w14:paraId="68B0AA67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 xml:space="preserve">Czy w projekcie wystąpiła zmiana wpływająca na charakter i warunki jego wykonania? </w:t>
            </w:r>
            <w:r w:rsidRPr="00F134EB">
              <w:rPr>
                <w:rFonts w:ascii="Century Gothic" w:hAnsi="Century Gothic"/>
                <w:i/>
                <w:iCs/>
                <w:sz w:val="20"/>
                <w:szCs w:val="20"/>
              </w:rPr>
              <w:t>(np. zmiana charakteru infrastruktury, uzyskano nieuzasadnione korzyści)</w:t>
            </w:r>
            <w:r w:rsidRPr="009867B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661" w:type="dxa"/>
          </w:tcPr>
          <w:p w14:paraId="5C862F85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3FEB57E6" w14:textId="77777777" w:rsidTr="008A52DC">
        <w:trPr>
          <w:trHeight w:val="406"/>
        </w:trPr>
        <w:tc>
          <w:tcPr>
            <w:tcW w:w="537" w:type="dxa"/>
          </w:tcPr>
          <w:p w14:paraId="1EC150C7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9.</w:t>
            </w:r>
          </w:p>
        </w:tc>
        <w:tc>
          <w:tcPr>
            <w:tcW w:w="3427" w:type="dxa"/>
          </w:tcPr>
          <w:p w14:paraId="7944A606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podmiot zarządzający projektem jest tożsamy z podmiotem umowy o dofinansowanie?</w:t>
            </w:r>
          </w:p>
        </w:tc>
        <w:tc>
          <w:tcPr>
            <w:tcW w:w="5661" w:type="dxa"/>
          </w:tcPr>
          <w:p w14:paraId="59A23C2C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63C6715E" w14:textId="77777777" w:rsidTr="008A52DC">
        <w:trPr>
          <w:trHeight w:val="406"/>
        </w:trPr>
        <w:tc>
          <w:tcPr>
            <w:tcW w:w="537" w:type="dxa"/>
          </w:tcPr>
          <w:p w14:paraId="4297EC52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10.</w:t>
            </w:r>
          </w:p>
        </w:tc>
        <w:tc>
          <w:tcPr>
            <w:tcW w:w="3427" w:type="dxa"/>
          </w:tcPr>
          <w:p w14:paraId="5951D07E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wskaźniki produktu zostały zachowane?</w:t>
            </w:r>
          </w:p>
        </w:tc>
        <w:tc>
          <w:tcPr>
            <w:tcW w:w="5661" w:type="dxa"/>
          </w:tcPr>
          <w:p w14:paraId="32B84F49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46CA0FC5" w14:textId="77777777" w:rsidTr="008A52DC">
        <w:trPr>
          <w:trHeight w:val="406"/>
        </w:trPr>
        <w:tc>
          <w:tcPr>
            <w:tcW w:w="537" w:type="dxa"/>
          </w:tcPr>
          <w:p w14:paraId="4EF818C9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11.</w:t>
            </w:r>
          </w:p>
        </w:tc>
        <w:tc>
          <w:tcPr>
            <w:tcW w:w="3427" w:type="dxa"/>
          </w:tcPr>
          <w:p w14:paraId="1EDBB79B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realizowane są obowiązki związane z promocją projektu po zakończeniu jego realizacji?</w:t>
            </w:r>
          </w:p>
        </w:tc>
        <w:tc>
          <w:tcPr>
            <w:tcW w:w="5661" w:type="dxa"/>
          </w:tcPr>
          <w:p w14:paraId="6E1F6DF4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29DDEBD6" w14:textId="77777777" w:rsidTr="008A52DC">
        <w:trPr>
          <w:trHeight w:val="406"/>
        </w:trPr>
        <w:tc>
          <w:tcPr>
            <w:tcW w:w="537" w:type="dxa"/>
          </w:tcPr>
          <w:p w14:paraId="50CBC238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12.</w:t>
            </w:r>
          </w:p>
        </w:tc>
        <w:tc>
          <w:tcPr>
            <w:tcW w:w="3427" w:type="dxa"/>
          </w:tcPr>
          <w:p w14:paraId="33E6CD63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dokumentacja projektu jest przechowywana w sposób prawidłowy zgodnie z zapisami umowy o dofinansowanie i wewnętrznymi uregulowaniami?</w:t>
            </w:r>
          </w:p>
        </w:tc>
        <w:tc>
          <w:tcPr>
            <w:tcW w:w="5661" w:type="dxa"/>
          </w:tcPr>
          <w:p w14:paraId="38623026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675CA08B" w14:textId="77777777" w:rsidTr="008A52DC">
        <w:trPr>
          <w:trHeight w:val="406"/>
        </w:trPr>
        <w:tc>
          <w:tcPr>
            <w:tcW w:w="537" w:type="dxa"/>
          </w:tcPr>
          <w:p w14:paraId="41AD35E7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13.</w:t>
            </w:r>
          </w:p>
        </w:tc>
        <w:tc>
          <w:tcPr>
            <w:tcW w:w="3427" w:type="dxa"/>
          </w:tcPr>
          <w:p w14:paraId="2CF9AB7F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 xml:space="preserve">Czy projekt jest zgodny z deklaracją zawartą we wniosku o dofinansowanie w zakresie polityk horyzontalnych? </w:t>
            </w:r>
            <w:r w:rsidRPr="001844B1">
              <w:rPr>
                <w:rFonts w:ascii="Century Gothic" w:hAnsi="Century Gothic"/>
                <w:i/>
                <w:iCs/>
                <w:sz w:val="20"/>
                <w:szCs w:val="20"/>
              </w:rPr>
              <w:t>(polityka równości szans, społeczeństwa informacyjnego, zrównoważonego rozwoju, itp.)</w:t>
            </w:r>
          </w:p>
        </w:tc>
        <w:tc>
          <w:tcPr>
            <w:tcW w:w="5661" w:type="dxa"/>
          </w:tcPr>
          <w:p w14:paraId="0134F30B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6595563B" w14:textId="77777777" w:rsidTr="008A52DC">
        <w:trPr>
          <w:trHeight w:val="406"/>
        </w:trPr>
        <w:tc>
          <w:tcPr>
            <w:tcW w:w="9625" w:type="dxa"/>
            <w:gridSpan w:val="3"/>
          </w:tcPr>
          <w:p w14:paraId="6787F380" w14:textId="77777777" w:rsidR="00413732" w:rsidRPr="009867B9" w:rsidRDefault="00413732" w:rsidP="008A52D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867B9">
              <w:rPr>
                <w:rFonts w:ascii="Century Gothic" w:hAnsi="Century Gothic"/>
                <w:b/>
                <w:bCs/>
                <w:sz w:val="20"/>
                <w:szCs w:val="20"/>
              </w:rPr>
              <w:t>Projekty generujące dochód (dla których wartość dofinansowania&gt; 1 mln euro)</w:t>
            </w:r>
          </w:p>
        </w:tc>
      </w:tr>
      <w:tr w:rsidR="00413732" w:rsidRPr="009867B9" w14:paraId="42537BAC" w14:textId="77777777" w:rsidTr="008A52DC">
        <w:trPr>
          <w:trHeight w:val="406"/>
        </w:trPr>
        <w:tc>
          <w:tcPr>
            <w:tcW w:w="537" w:type="dxa"/>
          </w:tcPr>
          <w:p w14:paraId="2D1A0261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427" w:type="dxa"/>
          </w:tcPr>
          <w:p w14:paraId="59DA211F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projekt wygenerował dochód?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844B1">
              <w:rPr>
                <w:rFonts w:ascii="Century Gothic" w:hAnsi="Century Gothic"/>
                <w:i/>
                <w:iCs/>
                <w:sz w:val="20"/>
                <w:szCs w:val="20"/>
              </w:rPr>
              <w:t>(np. przychód ze sprzedaży, umowy licencyjne, świadczenie usług badawczych na zakupionej aparaturze)</w:t>
            </w:r>
          </w:p>
        </w:tc>
        <w:tc>
          <w:tcPr>
            <w:tcW w:w="5661" w:type="dxa"/>
          </w:tcPr>
          <w:p w14:paraId="203592F5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2B84A78A" w14:textId="77777777" w:rsidTr="008A52DC">
        <w:trPr>
          <w:trHeight w:val="406"/>
        </w:trPr>
        <w:tc>
          <w:tcPr>
            <w:tcW w:w="537" w:type="dxa"/>
          </w:tcPr>
          <w:p w14:paraId="17BC57F1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15.</w:t>
            </w:r>
          </w:p>
        </w:tc>
        <w:tc>
          <w:tcPr>
            <w:tcW w:w="3427" w:type="dxa"/>
          </w:tcPr>
          <w:p w14:paraId="2F8685F4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dochód został ustalony w oparciu o wytyczne IZ?</w:t>
            </w:r>
          </w:p>
        </w:tc>
        <w:tc>
          <w:tcPr>
            <w:tcW w:w="5661" w:type="dxa"/>
          </w:tcPr>
          <w:p w14:paraId="56CDAD78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1567FA60" w14:textId="77777777" w:rsidTr="008A52DC">
        <w:trPr>
          <w:trHeight w:val="406"/>
        </w:trPr>
        <w:tc>
          <w:tcPr>
            <w:tcW w:w="537" w:type="dxa"/>
          </w:tcPr>
          <w:p w14:paraId="1B1C35E6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16.</w:t>
            </w:r>
          </w:p>
        </w:tc>
        <w:tc>
          <w:tcPr>
            <w:tcW w:w="3427" w:type="dxa"/>
          </w:tcPr>
          <w:p w14:paraId="244C6716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projekt posiada komplet dokumentacji księgowej zaświadczającej o przychodach oraz kosztach operacyjnych związanych z funkcjonowaniem projektu w podziale na poszczególne źródła?</w:t>
            </w:r>
          </w:p>
        </w:tc>
        <w:tc>
          <w:tcPr>
            <w:tcW w:w="5661" w:type="dxa"/>
          </w:tcPr>
          <w:p w14:paraId="221B891E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13DE8AD6" w14:textId="77777777" w:rsidTr="008A52DC">
        <w:trPr>
          <w:trHeight w:val="406"/>
        </w:trPr>
        <w:tc>
          <w:tcPr>
            <w:tcW w:w="537" w:type="dxa"/>
          </w:tcPr>
          <w:p w14:paraId="50FCEA60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17.</w:t>
            </w:r>
          </w:p>
        </w:tc>
        <w:tc>
          <w:tcPr>
            <w:tcW w:w="3427" w:type="dxa"/>
          </w:tcPr>
          <w:p w14:paraId="11B832E1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 xml:space="preserve">Czy IZ została poinformowana o dochodzie uzyskanym w projekcie w okresie trwałości? </w:t>
            </w:r>
            <w:r w:rsidRPr="001844B1">
              <w:rPr>
                <w:rFonts w:ascii="Century Gothic" w:hAnsi="Century Gothic"/>
                <w:i/>
                <w:iCs/>
                <w:sz w:val="20"/>
                <w:szCs w:val="20"/>
              </w:rPr>
              <w:t>(data zgłoszenia informacji, zwrotu środków, wysokość zwrotu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661" w:type="dxa"/>
          </w:tcPr>
          <w:p w14:paraId="62849896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7C1636CC" w14:textId="77777777" w:rsidTr="008A52DC">
        <w:trPr>
          <w:trHeight w:val="406"/>
        </w:trPr>
        <w:tc>
          <w:tcPr>
            <w:tcW w:w="9625" w:type="dxa"/>
            <w:gridSpan w:val="3"/>
          </w:tcPr>
          <w:p w14:paraId="5B80ED23" w14:textId="77777777" w:rsidR="00413732" w:rsidRPr="009867B9" w:rsidRDefault="00413732" w:rsidP="008A52D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867B9">
              <w:rPr>
                <w:rFonts w:ascii="Century Gothic" w:hAnsi="Century Gothic"/>
                <w:b/>
                <w:bCs/>
                <w:sz w:val="20"/>
                <w:szCs w:val="20"/>
              </w:rPr>
              <w:t>Obowiązki wynikające z umowy o dofinansowanie projektu</w:t>
            </w:r>
          </w:p>
        </w:tc>
      </w:tr>
      <w:tr w:rsidR="00413732" w:rsidRPr="009867B9" w14:paraId="7520A953" w14:textId="77777777" w:rsidTr="008A52DC">
        <w:trPr>
          <w:trHeight w:val="406"/>
        </w:trPr>
        <w:tc>
          <w:tcPr>
            <w:tcW w:w="537" w:type="dxa"/>
          </w:tcPr>
          <w:p w14:paraId="7B411D34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18.</w:t>
            </w:r>
          </w:p>
        </w:tc>
        <w:tc>
          <w:tcPr>
            <w:tcW w:w="3427" w:type="dxa"/>
          </w:tcPr>
          <w:p w14:paraId="0C0A3FB7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osiągnięto zakładane wskaźniki rezultatu? (</w:t>
            </w:r>
            <w:r w:rsidRPr="007F6BBF">
              <w:rPr>
                <w:rFonts w:ascii="Century Gothic" w:hAnsi="Century Gothic"/>
                <w:i/>
                <w:iCs/>
                <w:sz w:val="20"/>
                <w:szCs w:val="20"/>
              </w:rPr>
              <w:t>jeśli TAK, proszę o wskazanie dokumentów weryfikujących osiągnięty poziom, jeśli NIE proszę o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7F6BBF">
              <w:rPr>
                <w:rFonts w:ascii="Century Gothic" w:hAnsi="Century Gothic"/>
                <w:i/>
                <w:iCs/>
                <w:sz w:val="20"/>
                <w:szCs w:val="20"/>
              </w:rPr>
              <w:t>uzasadnieni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e, </w:t>
            </w:r>
            <w:r w:rsidRPr="007F6BBF">
              <w:rPr>
                <w:rFonts w:ascii="Century Gothic" w:hAnsi="Century Gothic"/>
                <w:i/>
                <w:iCs/>
                <w:sz w:val="20"/>
                <w:szCs w:val="20"/>
              </w:rPr>
              <w:t>dlaczego zakładany poziom nie został osiągnięty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661" w:type="dxa"/>
          </w:tcPr>
          <w:p w14:paraId="003B11A5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3310B7D9" w14:textId="77777777" w:rsidTr="008A52DC">
        <w:trPr>
          <w:trHeight w:val="406"/>
        </w:trPr>
        <w:tc>
          <w:tcPr>
            <w:tcW w:w="537" w:type="dxa"/>
          </w:tcPr>
          <w:p w14:paraId="010CD2D0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19.</w:t>
            </w:r>
          </w:p>
        </w:tc>
        <w:tc>
          <w:tcPr>
            <w:tcW w:w="3427" w:type="dxa"/>
          </w:tcPr>
          <w:p w14:paraId="64002896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przekazano sprawozdanie do I</w:t>
            </w:r>
            <w:r>
              <w:rPr>
                <w:rFonts w:ascii="Century Gothic" w:hAnsi="Century Gothic"/>
                <w:sz w:val="20"/>
                <w:szCs w:val="20"/>
              </w:rPr>
              <w:t>Z</w:t>
            </w:r>
            <w:r w:rsidRPr="009867B9">
              <w:rPr>
                <w:rFonts w:ascii="Century Gothic" w:hAnsi="Century Gothic"/>
                <w:sz w:val="20"/>
                <w:szCs w:val="20"/>
              </w:rPr>
              <w:t xml:space="preserve"> dotyczące zachowania trwałości projektu i wskaźników rezultatu? </w:t>
            </w:r>
            <w:r w:rsidRPr="007F6BBF">
              <w:rPr>
                <w:rFonts w:ascii="Century Gothic" w:hAnsi="Century Gothic"/>
                <w:i/>
                <w:iCs/>
                <w:sz w:val="20"/>
                <w:szCs w:val="20"/>
              </w:rPr>
              <w:t>(proszę o podanie terminu złożenia sprawozdania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661" w:type="dxa"/>
          </w:tcPr>
          <w:p w14:paraId="7521F714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6F0560C0" w14:textId="77777777" w:rsidTr="008A52DC">
        <w:trPr>
          <w:trHeight w:val="406"/>
        </w:trPr>
        <w:tc>
          <w:tcPr>
            <w:tcW w:w="537" w:type="dxa"/>
          </w:tcPr>
          <w:p w14:paraId="2369C3CB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20.</w:t>
            </w:r>
          </w:p>
        </w:tc>
        <w:tc>
          <w:tcPr>
            <w:tcW w:w="3427" w:type="dxa"/>
          </w:tcPr>
          <w:p w14:paraId="2B8912EC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Inne obowiązki dotyczące zachowania trwałości projektu wynikające z umowy o dofinansowanie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5661" w:type="dxa"/>
          </w:tcPr>
          <w:p w14:paraId="44A7A8D9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6C7878A1" w14:textId="77777777" w:rsidTr="008A52DC">
        <w:trPr>
          <w:trHeight w:val="406"/>
        </w:trPr>
        <w:tc>
          <w:tcPr>
            <w:tcW w:w="9625" w:type="dxa"/>
            <w:gridSpan w:val="3"/>
          </w:tcPr>
          <w:p w14:paraId="3C5D9060" w14:textId="77777777" w:rsidR="00413732" w:rsidRPr="009867B9" w:rsidRDefault="00413732" w:rsidP="008A52D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867B9">
              <w:rPr>
                <w:rFonts w:ascii="Century Gothic" w:hAnsi="Century Gothic"/>
                <w:b/>
                <w:bCs/>
                <w:sz w:val="20"/>
                <w:szCs w:val="20"/>
              </w:rPr>
              <w:t>VAT</w:t>
            </w:r>
          </w:p>
        </w:tc>
      </w:tr>
      <w:tr w:rsidR="00413732" w:rsidRPr="009867B9" w14:paraId="35E82DFE" w14:textId="77777777" w:rsidTr="008A52DC">
        <w:trPr>
          <w:trHeight w:val="406"/>
        </w:trPr>
        <w:tc>
          <w:tcPr>
            <w:tcW w:w="537" w:type="dxa"/>
          </w:tcPr>
          <w:p w14:paraId="64B8BCCF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21.</w:t>
            </w:r>
          </w:p>
        </w:tc>
        <w:tc>
          <w:tcPr>
            <w:tcW w:w="3427" w:type="dxa"/>
          </w:tcPr>
          <w:p w14:paraId="1E304903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zmienił się status podatkowy beneficjenta od czasu zakończenia projektu?</w:t>
            </w:r>
          </w:p>
        </w:tc>
        <w:tc>
          <w:tcPr>
            <w:tcW w:w="5661" w:type="dxa"/>
          </w:tcPr>
          <w:p w14:paraId="3D6DBC93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661D9A01" w14:textId="77777777" w:rsidTr="008A52DC">
        <w:trPr>
          <w:trHeight w:val="406"/>
        </w:trPr>
        <w:tc>
          <w:tcPr>
            <w:tcW w:w="537" w:type="dxa"/>
          </w:tcPr>
          <w:p w14:paraId="273933E7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22.</w:t>
            </w:r>
          </w:p>
        </w:tc>
        <w:tc>
          <w:tcPr>
            <w:tcW w:w="3427" w:type="dxa"/>
          </w:tcPr>
          <w:p w14:paraId="5888FB75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Czy poinformowano IZ o konieczności korekty podatku VAT? Proszę o podanie terminu przekazania informacji, daty zwrotu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867B9">
              <w:rPr>
                <w:rFonts w:ascii="Century Gothic" w:hAnsi="Century Gothic"/>
                <w:sz w:val="20"/>
                <w:szCs w:val="20"/>
              </w:rPr>
              <w:t>i kwoty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5661" w:type="dxa"/>
          </w:tcPr>
          <w:p w14:paraId="1A23AFD7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3732" w:rsidRPr="009867B9" w14:paraId="6B6A8264" w14:textId="77777777" w:rsidTr="008A52DC">
        <w:trPr>
          <w:trHeight w:val="406"/>
        </w:trPr>
        <w:tc>
          <w:tcPr>
            <w:tcW w:w="537" w:type="dxa"/>
          </w:tcPr>
          <w:p w14:paraId="18A9FC78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>23.</w:t>
            </w:r>
          </w:p>
        </w:tc>
        <w:tc>
          <w:tcPr>
            <w:tcW w:w="3427" w:type="dxa"/>
          </w:tcPr>
          <w:p w14:paraId="4C4754D8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  <w:r w:rsidRPr="009867B9">
              <w:rPr>
                <w:rFonts w:ascii="Century Gothic" w:hAnsi="Century Gothic"/>
                <w:sz w:val="20"/>
                <w:szCs w:val="20"/>
              </w:rPr>
              <w:t xml:space="preserve">Czy w okresie trwałości projektu nie nastąpiła zmiana okoliczności powodujących możliwość odzyskania przez </w:t>
            </w:r>
            <w:r w:rsidRPr="009867B9">
              <w:rPr>
                <w:rFonts w:ascii="Century Gothic" w:hAnsi="Century Gothic"/>
                <w:sz w:val="20"/>
                <w:szCs w:val="20"/>
              </w:rPr>
              <w:lastRenderedPageBreak/>
              <w:t>Beneficjenta podatku od towarów i usług VAT, który stanowił wydatek kwalifikowalny w okresie realizacji projektu?</w:t>
            </w:r>
          </w:p>
        </w:tc>
        <w:tc>
          <w:tcPr>
            <w:tcW w:w="5661" w:type="dxa"/>
          </w:tcPr>
          <w:p w14:paraId="678EC6B9" w14:textId="77777777" w:rsidR="00413732" w:rsidRPr="009867B9" w:rsidRDefault="00413732" w:rsidP="008A52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01938B3" w14:textId="77777777" w:rsidR="00413732" w:rsidRDefault="00413732" w:rsidP="00413732">
      <w:pPr>
        <w:rPr>
          <w:rFonts w:ascii="Century Gothic" w:hAnsi="Century Gothic" w:cs="Arial"/>
          <w:i/>
          <w:iCs/>
          <w:sz w:val="20"/>
          <w:szCs w:val="20"/>
          <w:lang w:eastAsia="pl-PL"/>
        </w:rPr>
      </w:pPr>
    </w:p>
    <w:p w14:paraId="12A12D55" w14:textId="77777777" w:rsidR="00413732" w:rsidRDefault="00413732" w:rsidP="00413732"/>
    <w:p w14:paraId="43F1887F" w14:textId="77777777" w:rsidR="00413732" w:rsidRDefault="00413732"/>
    <w:sectPr w:rsidR="0041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32"/>
    <w:rsid w:val="00413732"/>
    <w:rsid w:val="00D3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E5F1"/>
  <w15:chartTrackingRefBased/>
  <w15:docId w15:val="{3473AECF-A98E-49B9-9280-85737991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73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7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7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7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7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7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7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7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7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7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7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7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7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7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7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7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7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73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137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732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4137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7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7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41373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Kowalczyk</dc:creator>
  <cp:keywords/>
  <dc:description/>
  <cp:lastModifiedBy>Olga Kowalczyk</cp:lastModifiedBy>
  <cp:revision>1</cp:revision>
  <dcterms:created xsi:type="dcterms:W3CDTF">2025-06-30T08:48:00Z</dcterms:created>
  <dcterms:modified xsi:type="dcterms:W3CDTF">2025-06-30T08:48:00Z</dcterms:modified>
</cp:coreProperties>
</file>